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E1D" w:rsidRPr="00330E1D" w:rsidRDefault="00330E1D" w:rsidP="00330E1D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  <w:r w:rsidRPr="00330E1D">
        <w:rPr>
          <w:rFonts w:ascii="Book Antiqua" w:eastAsia="Times New Roman" w:hAnsi="Book Antiqua" w:cs="Times New Roman"/>
          <w:b/>
          <w:sz w:val="24"/>
          <w:szCs w:val="24"/>
          <w:u w:val="single"/>
        </w:rPr>
        <w:t>JAYSHREE NIRMAN LTD</w:t>
      </w:r>
    </w:p>
    <w:p w:rsidR="00330E1D" w:rsidRPr="00330E1D" w:rsidRDefault="00330E1D" w:rsidP="00330E1D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  <w:proofErr w:type="spellStart"/>
      <w:r w:rsidRPr="00330E1D">
        <w:rPr>
          <w:rFonts w:ascii="Book Antiqua" w:eastAsia="Times New Roman" w:hAnsi="Book Antiqua" w:cs="Times New Roman"/>
          <w:b/>
          <w:sz w:val="24"/>
          <w:szCs w:val="24"/>
          <w:u w:val="single"/>
        </w:rPr>
        <w:t>Regd</w:t>
      </w:r>
      <w:proofErr w:type="spellEnd"/>
      <w:r w:rsidRPr="00330E1D">
        <w:rPr>
          <w:rFonts w:ascii="Book Antiqua" w:eastAsia="Times New Roman" w:hAnsi="Book Antiqua" w:cs="Times New Roman"/>
          <w:b/>
          <w:sz w:val="24"/>
          <w:szCs w:val="24"/>
          <w:u w:val="single"/>
        </w:rPr>
        <w:t xml:space="preserve"> Office: Room No 503, 1 British India Street</w:t>
      </w:r>
      <w:r w:rsidRPr="00330E1D">
        <w:rPr>
          <w:rFonts w:ascii="Book Antiqua" w:eastAsia="Times New Roman" w:hAnsi="Book Antiqua" w:cs="Times New Roman"/>
          <w:sz w:val="24"/>
          <w:szCs w:val="24"/>
          <w:u w:val="single"/>
        </w:rPr>
        <w:t xml:space="preserve"> Kolkata: 700 069</w:t>
      </w:r>
    </w:p>
    <w:p w:rsidR="00330E1D" w:rsidRDefault="00330E1D" w:rsidP="00330E1D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u w:val="single"/>
        </w:rPr>
      </w:pPr>
      <w:r w:rsidRPr="00330E1D">
        <w:rPr>
          <w:rFonts w:ascii="Book Antiqua" w:eastAsia="Times New Roman" w:hAnsi="Book Antiqua" w:cs="Times New Roman"/>
          <w:b/>
          <w:sz w:val="24"/>
          <w:szCs w:val="24"/>
          <w:u w:val="single"/>
        </w:rPr>
        <w:t xml:space="preserve">E-mail Id: </w:t>
      </w:r>
      <w:hyperlink r:id="rId4" w:history="1">
        <w:r w:rsidRPr="00330E1D">
          <w:rPr>
            <w:rFonts w:ascii="Book Antiqua" w:eastAsia="Times New Roman" w:hAnsi="Book Antiqua" w:cs="Times New Roman"/>
            <w:b/>
            <w:color w:val="0000FF"/>
            <w:sz w:val="24"/>
            <w:szCs w:val="24"/>
            <w:u w:val="single"/>
          </w:rPr>
          <w:t>jayshreenirmanlimited@gmail.com</w:t>
        </w:r>
      </w:hyperlink>
      <w:r w:rsidRPr="00330E1D">
        <w:rPr>
          <w:rFonts w:ascii="Book Antiqua" w:eastAsia="Times New Roman" w:hAnsi="Book Antiqua" w:cs="Times New Roman"/>
          <w:b/>
          <w:color w:val="0000FF"/>
          <w:sz w:val="24"/>
          <w:szCs w:val="24"/>
          <w:u w:val="single"/>
        </w:rPr>
        <w:t>,</w:t>
      </w:r>
      <w:r w:rsidRPr="00330E1D">
        <w:rPr>
          <w:rFonts w:ascii="Book Antiqua" w:eastAsia="Times New Roman" w:hAnsi="Book Antiqua" w:cs="Times New Roman"/>
          <w:b/>
          <w:sz w:val="24"/>
          <w:szCs w:val="24"/>
          <w:u w:val="single"/>
        </w:rPr>
        <w:t>CIN NO-</w:t>
      </w:r>
      <w:r w:rsidRPr="00330E1D">
        <w:rPr>
          <w:rFonts w:ascii="Book Antiqua" w:eastAsia="Times New Roman" w:hAnsi="Book Antiqua" w:cs="Times New Roman"/>
          <w:sz w:val="24"/>
          <w:szCs w:val="24"/>
          <w:u w:val="single"/>
        </w:rPr>
        <w:t>L45202WB1992PLC054157</w:t>
      </w:r>
    </w:p>
    <w:p w:rsidR="002C0770" w:rsidRDefault="002C0770" w:rsidP="00330E1D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u w:val="single"/>
        </w:rPr>
      </w:pPr>
    </w:p>
    <w:p w:rsidR="002C0770" w:rsidRPr="00330E1D" w:rsidRDefault="002C0770" w:rsidP="00330E1D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u w:val="single"/>
        </w:rPr>
      </w:pPr>
      <w:r>
        <w:rPr>
          <w:rFonts w:ascii="Book Antiqua" w:eastAsia="Times New Roman" w:hAnsi="Book Antiqua" w:cs="Times New Roman"/>
          <w:sz w:val="24"/>
          <w:szCs w:val="24"/>
          <w:u w:val="single"/>
        </w:rPr>
        <w:t xml:space="preserve">NOTICE TO THE SHAREHOLDERS </w:t>
      </w:r>
      <w:bookmarkStart w:id="0" w:name="_GoBack"/>
      <w:bookmarkEnd w:id="0"/>
    </w:p>
    <w:p w:rsidR="00330E1D" w:rsidRPr="00330E1D" w:rsidRDefault="00330E1D" w:rsidP="00330E1D">
      <w:pPr>
        <w:spacing w:after="0" w:line="240" w:lineRule="auto"/>
        <w:jc w:val="center"/>
        <w:rPr>
          <w:rFonts w:ascii="Arial" w:eastAsia="Times New Roman" w:hAnsi="Arial" w:cs="Arial"/>
          <w:b/>
          <w:color w:val="0066CC"/>
          <w:sz w:val="24"/>
          <w:szCs w:val="26"/>
        </w:rPr>
      </w:pPr>
    </w:p>
    <w:p w:rsidR="00330E1D" w:rsidRPr="00330E1D" w:rsidRDefault="00330E1D" w:rsidP="00330E1D">
      <w:pPr>
        <w:tabs>
          <w:tab w:val="left" w:pos="1791"/>
        </w:tabs>
        <w:spacing w:after="0" w:line="240" w:lineRule="auto"/>
        <w:jc w:val="both"/>
        <w:rPr>
          <w:rFonts w:ascii="Cambria" w:eastAsia="Times New Roman" w:hAnsi="Cambria" w:cs="Cambria"/>
        </w:rPr>
      </w:pPr>
      <w:r w:rsidRPr="00330E1D">
        <w:rPr>
          <w:rFonts w:ascii="Cambria" w:eastAsia="Times New Roman" w:hAnsi="Cambria" w:cs="Cambria"/>
        </w:rPr>
        <w:t>In view of the on-going Covid-19 pandemic, the Ministry of Corporate Affairs(MCA) had vide Circular dated May 5, 2020 read with Circulars dated April 8, 2020 and April 13, 2020 and SEBI had vide Circular no. SEBI/HO/CFD/CMD1/CIR/P/2020/79 dated May 12, 2020 (collectively referred to as “the said Circulars”) permitted the holding of AGM/EGM through Video Conferencing (VC) or Other Audio Visual Means (OAVM) including passing of certain items through Postal Ballot without convening a General Meeting.</w:t>
      </w:r>
    </w:p>
    <w:p w:rsidR="00330E1D" w:rsidRPr="00330E1D" w:rsidRDefault="00330E1D" w:rsidP="00330E1D">
      <w:pPr>
        <w:tabs>
          <w:tab w:val="left" w:pos="1791"/>
        </w:tabs>
        <w:spacing w:after="0" w:line="240" w:lineRule="auto"/>
        <w:rPr>
          <w:rFonts w:ascii="Cambria" w:eastAsia="Times New Roman" w:hAnsi="Cambria" w:cs="Cambria"/>
        </w:rPr>
      </w:pPr>
    </w:p>
    <w:p w:rsidR="00330E1D" w:rsidRPr="008203EF" w:rsidRDefault="00330E1D" w:rsidP="00330E1D">
      <w:pPr>
        <w:tabs>
          <w:tab w:val="left" w:pos="1791"/>
        </w:tabs>
        <w:spacing w:after="0" w:line="240" w:lineRule="auto"/>
        <w:jc w:val="both"/>
        <w:rPr>
          <w:rFonts w:ascii="Cambria" w:eastAsia="Times New Roman" w:hAnsi="Cambria" w:cs="Cambria"/>
        </w:rPr>
      </w:pPr>
      <w:r w:rsidRPr="00330E1D">
        <w:rPr>
          <w:rFonts w:ascii="Cambria" w:eastAsia="Times New Roman" w:hAnsi="Cambria" w:cs="Cambria"/>
        </w:rPr>
        <w:t xml:space="preserve">In compliance with the said Circulars and the SEBI (Listing Obligation and Disclosure Requirements) Regulations 2015, the Notice of AGM/EGM/Postal Ballot shall be sent only by electronic mode to those Members whose email addresses are registered with the Company/Depositories/Share Transfer Agent. Members may note that the Notice of  the AGM/EGM/Postal Ballot as and when issued will be made available on the Company’s website </w:t>
      </w:r>
      <w:hyperlink r:id="rId5" w:history="1">
        <w:r w:rsidRPr="00330E1D">
          <w:rPr>
            <w:rFonts w:ascii="Cambria" w:eastAsia="Times New Roman" w:hAnsi="Cambria" w:cs="Cambria"/>
            <w:color w:val="0000FF"/>
            <w:u w:val="single"/>
          </w:rPr>
          <w:t>www.jayshreenirman.com</w:t>
        </w:r>
      </w:hyperlink>
      <w:r w:rsidRPr="00330E1D">
        <w:rPr>
          <w:rFonts w:ascii="Cambria" w:eastAsia="Times New Roman" w:hAnsi="Cambria" w:cs="Cambria"/>
        </w:rPr>
        <w:t xml:space="preserve"> </w:t>
      </w:r>
      <w:r w:rsidRPr="008203EF">
        <w:rPr>
          <w:rFonts w:ascii="Cambria" w:eastAsia="Times New Roman" w:hAnsi="Cambria" w:cs="Cambria"/>
        </w:rPr>
        <w:t xml:space="preserve">and website of  the Calcutta Stock Exchange Limited </w:t>
      </w:r>
      <w:hyperlink r:id="rId6" w:history="1">
        <w:r w:rsidRPr="008203EF">
          <w:rPr>
            <w:rFonts w:ascii="Cambria" w:eastAsia="Times New Roman" w:hAnsi="Cambria" w:cs="Cambria"/>
          </w:rPr>
          <w:t>www.cse-india.com</w:t>
        </w:r>
      </w:hyperlink>
      <w:r w:rsidRPr="008203EF">
        <w:rPr>
          <w:rFonts w:ascii="Cambria" w:eastAsia="Times New Roman" w:hAnsi="Cambria" w:cs="Cambria"/>
        </w:rPr>
        <w:t xml:space="preserve">. </w:t>
      </w:r>
    </w:p>
    <w:p w:rsidR="00330E1D" w:rsidRPr="008203EF" w:rsidRDefault="00330E1D" w:rsidP="00330E1D">
      <w:pPr>
        <w:tabs>
          <w:tab w:val="left" w:pos="1791"/>
        </w:tabs>
        <w:spacing w:after="0" w:line="240" w:lineRule="auto"/>
        <w:rPr>
          <w:rFonts w:ascii="Cambria" w:eastAsia="Times New Roman" w:hAnsi="Cambria" w:cs="Cambria"/>
        </w:rPr>
      </w:pPr>
    </w:p>
    <w:p w:rsidR="00330E1D" w:rsidRPr="00330E1D" w:rsidRDefault="00330E1D" w:rsidP="00330E1D">
      <w:pPr>
        <w:tabs>
          <w:tab w:val="left" w:pos="1791"/>
        </w:tabs>
        <w:spacing w:after="0" w:line="240" w:lineRule="auto"/>
        <w:jc w:val="both"/>
        <w:rPr>
          <w:rFonts w:ascii="Cambria" w:eastAsia="Times New Roman" w:hAnsi="Cambria" w:cs="Cambria"/>
        </w:rPr>
      </w:pPr>
      <w:r w:rsidRPr="00330E1D">
        <w:rPr>
          <w:rFonts w:ascii="Cambria" w:eastAsia="Times New Roman" w:hAnsi="Cambria" w:cs="Cambria"/>
        </w:rPr>
        <w:t>In case you have not registered/updated your email address with the Company/Depositories/Share Transfer Agent, kindly follow the below instructions. Updating the email ids will enable the Company to provide you with a copy of Notice for AGM/EGM/Postal Ballot &amp; Annual Report and to participate and vote in Resolutions.</w:t>
      </w:r>
    </w:p>
    <w:p w:rsidR="00330E1D" w:rsidRPr="00330E1D" w:rsidRDefault="00330E1D" w:rsidP="00330E1D">
      <w:pPr>
        <w:tabs>
          <w:tab w:val="left" w:pos="1791"/>
        </w:tabs>
        <w:spacing w:after="0" w:line="240" w:lineRule="auto"/>
        <w:rPr>
          <w:rFonts w:ascii="Cambria" w:eastAsia="Times New Roman" w:hAnsi="Cambria" w:cs="Cambria"/>
        </w:rPr>
      </w:pPr>
    </w:p>
    <w:p w:rsidR="00330E1D" w:rsidRPr="00330E1D" w:rsidRDefault="00330E1D" w:rsidP="00330E1D">
      <w:pPr>
        <w:tabs>
          <w:tab w:val="left" w:pos="1791"/>
        </w:tabs>
        <w:spacing w:after="0" w:line="240" w:lineRule="auto"/>
        <w:rPr>
          <w:rFonts w:ascii="Cambria" w:eastAsia="Times New Roman" w:hAnsi="Cambria" w:cs="Cambria"/>
        </w:rPr>
      </w:pPr>
      <w:r w:rsidRPr="00330E1D">
        <w:rPr>
          <w:rFonts w:ascii="Cambria" w:eastAsia="Times New Roman" w:hAnsi="Cambria" w:cs="Cambria"/>
        </w:rPr>
        <w:t>Instructions to register/update the Email ID:</w:t>
      </w:r>
    </w:p>
    <w:p w:rsidR="00330E1D" w:rsidRPr="00330E1D" w:rsidRDefault="00330E1D" w:rsidP="00330E1D">
      <w:pPr>
        <w:tabs>
          <w:tab w:val="left" w:pos="1791"/>
        </w:tabs>
        <w:spacing w:after="0" w:line="240" w:lineRule="auto"/>
        <w:rPr>
          <w:rFonts w:ascii="Cambria" w:eastAsia="Times New Roman" w:hAnsi="Cambria" w:cs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4569"/>
      </w:tblGrid>
      <w:tr w:rsidR="00330E1D" w:rsidRPr="00330E1D" w:rsidTr="00507617">
        <w:tc>
          <w:tcPr>
            <w:tcW w:w="4620" w:type="dxa"/>
          </w:tcPr>
          <w:p w:rsidR="00330E1D" w:rsidRPr="00330E1D" w:rsidRDefault="00330E1D" w:rsidP="00330E1D">
            <w:pPr>
              <w:tabs>
                <w:tab w:val="left" w:pos="1791"/>
              </w:tabs>
              <w:spacing w:after="0" w:line="240" w:lineRule="auto"/>
              <w:rPr>
                <w:rFonts w:ascii="Cambria" w:eastAsia="Times New Roman" w:hAnsi="Cambria" w:cs="Cambria"/>
              </w:rPr>
            </w:pPr>
            <w:r w:rsidRPr="00330E1D">
              <w:rPr>
                <w:rFonts w:ascii="Cambria" w:eastAsia="Times New Roman" w:hAnsi="Cambria" w:cs="Cambria"/>
              </w:rPr>
              <w:t>Physical Holding</w:t>
            </w:r>
          </w:p>
        </w:tc>
        <w:tc>
          <w:tcPr>
            <w:tcW w:w="4621" w:type="dxa"/>
          </w:tcPr>
          <w:p w:rsidR="00330E1D" w:rsidRPr="00330E1D" w:rsidRDefault="00330E1D" w:rsidP="00330E1D">
            <w:pPr>
              <w:tabs>
                <w:tab w:val="left" w:pos="1791"/>
              </w:tabs>
              <w:spacing w:after="0" w:line="240" w:lineRule="auto"/>
              <w:jc w:val="both"/>
              <w:rPr>
                <w:rFonts w:ascii="Cambria" w:eastAsia="Times New Roman" w:hAnsi="Cambria" w:cs="Cambria"/>
              </w:rPr>
            </w:pPr>
            <w:r w:rsidRPr="00330E1D">
              <w:rPr>
                <w:rFonts w:ascii="Cambria" w:eastAsia="Times New Roman" w:hAnsi="Cambria" w:cs="Cambria"/>
              </w:rPr>
              <w:t xml:space="preserve">Send a mail to the Company and Registrars &amp; Share Transfer Agent of the Company, Niche Technologies Pvt. Ltd.  at  </w:t>
            </w:r>
            <w:hyperlink r:id="rId7" w:history="1">
              <w:r w:rsidR="008203EF" w:rsidRPr="005D58F8">
                <w:rPr>
                  <w:rStyle w:val="Hyperlink"/>
                  <w:rFonts w:ascii="Cambria" w:eastAsia="Times New Roman" w:hAnsi="Cambria" w:cs="Cambria"/>
                </w:rPr>
                <w:t>jayshreenirmanlimited@gmail.com</w:t>
              </w:r>
            </w:hyperlink>
            <w:r w:rsidR="008203EF">
              <w:rPr>
                <w:rFonts w:ascii="Cambria" w:eastAsia="Times New Roman" w:hAnsi="Cambria" w:cs="Cambria"/>
              </w:rPr>
              <w:t xml:space="preserve"> a</w:t>
            </w:r>
            <w:r w:rsidRPr="00330E1D">
              <w:rPr>
                <w:rFonts w:ascii="Cambria" w:eastAsia="Times New Roman" w:hAnsi="Cambria" w:cs="Cambria"/>
                <w:b/>
              </w:rPr>
              <w:t>nd</w:t>
            </w:r>
            <w:r w:rsidRPr="00330E1D">
              <w:rPr>
                <w:rFonts w:ascii="Cambria" w:eastAsia="Times New Roman" w:hAnsi="Cambria" w:cs="Cambria"/>
              </w:rPr>
              <w:t xml:space="preserve"> </w:t>
            </w:r>
            <w:r w:rsidRPr="00330E1D">
              <w:rPr>
                <w:rFonts w:ascii="Times New Roman" w:eastAsia="Times New Roman" w:hAnsi="Times New Roman" w:cs="Times New Roman"/>
                <w:b/>
                <w:bCs/>
              </w:rPr>
              <w:t>nichetechpl@nichetechpl.com respectively</w:t>
            </w:r>
            <w:r w:rsidRPr="00330E1D">
              <w:rPr>
                <w:rFonts w:ascii="Cambria" w:eastAsia="Times New Roman" w:hAnsi="Cambria" w:cs="Cambria"/>
              </w:rPr>
              <w:t xml:space="preserve">     along with the scanned copy of the request letter duly signed by sole/first shareholder quoting the  Folio No., Name of shareholder, scanned copy of the share certificate (front and back), PAN (self- attested scanned copy of PAN Card), AADHAR (self-attested scanned copy </w:t>
            </w:r>
            <w:proofErr w:type="spellStart"/>
            <w:r w:rsidRPr="00330E1D">
              <w:rPr>
                <w:rFonts w:ascii="Cambria" w:eastAsia="Times New Roman" w:hAnsi="Cambria" w:cs="Cambria"/>
              </w:rPr>
              <w:t>Aadhar</w:t>
            </w:r>
            <w:proofErr w:type="spellEnd"/>
            <w:r w:rsidRPr="00330E1D">
              <w:rPr>
                <w:rFonts w:ascii="Cambria" w:eastAsia="Times New Roman" w:hAnsi="Cambria" w:cs="Cambria"/>
              </w:rPr>
              <w:t xml:space="preserve"> Card) for registering email address. </w:t>
            </w:r>
          </w:p>
        </w:tc>
      </w:tr>
      <w:tr w:rsidR="00330E1D" w:rsidRPr="00330E1D" w:rsidTr="00507617">
        <w:tc>
          <w:tcPr>
            <w:tcW w:w="4620" w:type="dxa"/>
          </w:tcPr>
          <w:p w:rsidR="00330E1D" w:rsidRPr="00330E1D" w:rsidRDefault="00330E1D" w:rsidP="00330E1D">
            <w:pPr>
              <w:tabs>
                <w:tab w:val="left" w:pos="1791"/>
              </w:tabs>
              <w:spacing w:after="0" w:line="240" w:lineRule="auto"/>
              <w:rPr>
                <w:rFonts w:ascii="Cambria" w:eastAsia="Times New Roman" w:hAnsi="Cambria" w:cs="Cambria"/>
              </w:rPr>
            </w:pPr>
            <w:proofErr w:type="spellStart"/>
            <w:r w:rsidRPr="00330E1D">
              <w:rPr>
                <w:rFonts w:ascii="Cambria" w:eastAsia="Times New Roman" w:hAnsi="Cambria" w:cs="Cambria"/>
              </w:rPr>
              <w:t>Demat</w:t>
            </w:r>
            <w:proofErr w:type="spellEnd"/>
            <w:r w:rsidRPr="00330E1D">
              <w:rPr>
                <w:rFonts w:ascii="Cambria" w:eastAsia="Times New Roman" w:hAnsi="Cambria" w:cs="Cambria"/>
              </w:rPr>
              <w:t xml:space="preserve"> Holding</w:t>
            </w:r>
          </w:p>
        </w:tc>
        <w:tc>
          <w:tcPr>
            <w:tcW w:w="4621" w:type="dxa"/>
          </w:tcPr>
          <w:p w:rsidR="00330E1D" w:rsidRPr="00330E1D" w:rsidRDefault="00330E1D" w:rsidP="00330E1D">
            <w:pPr>
              <w:tabs>
                <w:tab w:val="left" w:pos="1791"/>
              </w:tabs>
              <w:spacing w:after="0" w:line="240" w:lineRule="auto"/>
              <w:jc w:val="both"/>
              <w:rPr>
                <w:rFonts w:ascii="Cambria" w:eastAsia="Times New Roman" w:hAnsi="Cambria" w:cs="Cambria"/>
              </w:rPr>
            </w:pPr>
            <w:r w:rsidRPr="00330E1D">
              <w:rPr>
                <w:rFonts w:ascii="Cambria" w:eastAsia="Times New Roman" w:hAnsi="Cambria" w:cs="Cambria"/>
              </w:rPr>
              <w:t>Please contact your Depository Participant (DP) and register your email address.</w:t>
            </w:r>
          </w:p>
        </w:tc>
      </w:tr>
    </w:tbl>
    <w:p w:rsidR="00330E1D" w:rsidRPr="00330E1D" w:rsidRDefault="00330E1D" w:rsidP="00330E1D">
      <w:pPr>
        <w:tabs>
          <w:tab w:val="left" w:pos="1791"/>
        </w:tabs>
        <w:spacing w:after="0" w:line="240" w:lineRule="auto"/>
        <w:rPr>
          <w:rFonts w:ascii="Cambria" w:eastAsia="Times New Roman" w:hAnsi="Cambria" w:cs="Cambria"/>
        </w:rPr>
      </w:pPr>
      <w:r w:rsidRPr="00330E1D">
        <w:rPr>
          <w:rFonts w:ascii="Cambria" w:eastAsia="Times New Roman" w:hAnsi="Cambria" w:cs="Cambria"/>
        </w:rPr>
        <w:t xml:space="preserve">  </w:t>
      </w:r>
    </w:p>
    <w:p w:rsidR="00330E1D" w:rsidRPr="00330E1D" w:rsidRDefault="00330E1D" w:rsidP="00330E1D">
      <w:pPr>
        <w:tabs>
          <w:tab w:val="left" w:pos="1791"/>
        </w:tabs>
        <w:spacing w:after="0" w:line="240" w:lineRule="auto"/>
        <w:rPr>
          <w:rFonts w:ascii="Cambria" w:eastAsia="Times New Roman" w:hAnsi="Cambria" w:cs="Cambria"/>
        </w:rPr>
      </w:pPr>
      <w:r w:rsidRPr="00330E1D">
        <w:rPr>
          <w:rFonts w:ascii="Cambria" w:eastAsia="Times New Roman" w:hAnsi="Cambria" w:cs="Cambria"/>
        </w:rPr>
        <w:t xml:space="preserve">Date </w:t>
      </w:r>
      <w:proofErr w:type="gramStart"/>
      <w:r w:rsidRPr="00330E1D">
        <w:rPr>
          <w:rFonts w:ascii="Cambria" w:eastAsia="Times New Roman" w:hAnsi="Cambria" w:cs="Cambria"/>
        </w:rPr>
        <w:t xml:space="preserve">  :</w:t>
      </w:r>
      <w:proofErr w:type="gramEnd"/>
      <w:r w:rsidRPr="00330E1D">
        <w:rPr>
          <w:rFonts w:ascii="Cambria" w:eastAsia="Times New Roman" w:hAnsi="Cambria" w:cs="Cambria"/>
        </w:rPr>
        <w:t xml:space="preserve">  18</w:t>
      </w:r>
      <w:r w:rsidRPr="00330E1D">
        <w:rPr>
          <w:rFonts w:ascii="Cambria" w:eastAsia="Times New Roman" w:hAnsi="Cambria" w:cs="Cambria"/>
          <w:vertAlign w:val="superscript"/>
        </w:rPr>
        <w:t>th</w:t>
      </w:r>
      <w:r w:rsidRPr="00330E1D">
        <w:rPr>
          <w:rFonts w:ascii="Cambria" w:eastAsia="Times New Roman" w:hAnsi="Cambria" w:cs="Cambria"/>
        </w:rPr>
        <w:t xml:space="preserve"> June 2020                                                                          For </w:t>
      </w:r>
      <w:r w:rsidRPr="00330E1D">
        <w:rPr>
          <w:rFonts w:ascii="Cambria" w:eastAsia="Times New Roman" w:hAnsi="Cambria" w:cs="Cambria"/>
          <w:b/>
        </w:rPr>
        <w:t xml:space="preserve"> </w:t>
      </w:r>
      <w:proofErr w:type="spellStart"/>
      <w:r w:rsidRPr="00330E1D">
        <w:rPr>
          <w:rFonts w:ascii="Cambria" w:eastAsia="Times New Roman" w:hAnsi="Cambria" w:cs="Cambria"/>
          <w:b/>
        </w:rPr>
        <w:t>Jayshree</w:t>
      </w:r>
      <w:proofErr w:type="spellEnd"/>
      <w:r w:rsidRPr="00330E1D">
        <w:rPr>
          <w:rFonts w:ascii="Cambria" w:eastAsia="Times New Roman" w:hAnsi="Cambria" w:cs="Cambria"/>
          <w:b/>
        </w:rPr>
        <w:t xml:space="preserve"> </w:t>
      </w:r>
      <w:proofErr w:type="spellStart"/>
      <w:r w:rsidRPr="00330E1D">
        <w:rPr>
          <w:rFonts w:ascii="Cambria" w:eastAsia="Times New Roman" w:hAnsi="Cambria" w:cs="Cambria"/>
          <w:b/>
        </w:rPr>
        <w:t>Nirman</w:t>
      </w:r>
      <w:proofErr w:type="spellEnd"/>
      <w:r w:rsidRPr="00330E1D">
        <w:rPr>
          <w:rFonts w:ascii="Cambria" w:eastAsia="Times New Roman" w:hAnsi="Cambria" w:cs="Cambria"/>
          <w:b/>
        </w:rPr>
        <w:t xml:space="preserve"> Limited </w:t>
      </w:r>
    </w:p>
    <w:p w:rsidR="00330E1D" w:rsidRPr="00330E1D" w:rsidRDefault="00330E1D" w:rsidP="00330E1D">
      <w:pPr>
        <w:tabs>
          <w:tab w:val="left" w:pos="1791"/>
        </w:tabs>
        <w:spacing w:after="0" w:line="240" w:lineRule="auto"/>
        <w:rPr>
          <w:rFonts w:ascii="Cambria" w:eastAsia="Times New Roman" w:hAnsi="Cambria" w:cs="Cambria"/>
        </w:rPr>
      </w:pPr>
      <w:r w:rsidRPr="00330E1D">
        <w:rPr>
          <w:rFonts w:ascii="Cambria" w:eastAsia="Times New Roman" w:hAnsi="Cambria" w:cs="Cambria"/>
        </w:rPr>
        <w:t>Place: Kolkata                                                                                                       Sourav Banerjee</w:t>
      </w:r>
    </w:p>
    <w:p w:rsidR="00330E1D" w:rsidRPr="00330E1D" w:rsidRDefault="00330E1D" w:rsidP="00330E1D">
      <w:pPr>
        <w:tabs>
          <w:tab w:val="left" w:pos="1791"/>
        </w:tabs>
        <w:spacing w:after="0" w:line="240" w:lineRule="auto"/>
        <w:rPr>
          <w:rFonts w:ascii="Cambria" w:eastAsia="Times New Roman" w:hAnsi="Cambria" w:cs="Cambria"/>
        </w:rPr>
      </w:pPr>
      <w:r w:rsidRPr="00330E1D">
        <w:rPr>
          <w:rFonts w:ascii="Cambria" w:eastAsia="Times New Roman" w:hAnsi="Cambria" w:cs="Cambria"/>
        </w:rPr>
        <w:t xml:space="preserve">                                                                                                                           Company Secretary </w:t>
      </w:r>
    </w:p>
    <w:p w:rsidR="00330E1D" w:rsidRPr="00330E1D" w:rsidRDefault="00330E1D" w:rsidP="00330E1D">
      <w:pPr>
        <w:spacing w:after="0" w:line="240" w:lineRule="auto"/>
        <w:rPr>
          <w:rFonts w:ascii="Cambria" w:eastAsia="Times New Roman" w:hAnsi="Cambria" w:cs="Cambria"/>
          <w:b/>
        </w:rPr>
      </w:pPr>
    </w:p>
    <w:p w:rsidR="00330E1D" w:rsidRPr="00330E1D" w:rsidRDefault="00330E1D" w:rsidP="00330E1D">
      <w:pPr>
        <w:spacing w:after="0" w:line="240" w:lineRule="auto"/>
        <w:rPr>
          <w:rFonts w:ascii="Arial" w:eastAsia="Times New Roman" w:hAnsi="Arial" w:cs="Arial"/>
          <w:sz w:val="28"/>
          <w:szCs w:val="26"/>
        </w:rPr>
      </w:pPr>
    </w:p>
    <w:p w:rsidR="00330E1D" w:rsidRPr="00330E1D" w:rsidRDefault="00330E1D" w:rsidP="00330E1D">
      <w:pPr>
        <w:spacing w:after="0" w:line="240" w:lineRule="auto"/>
        <w:rPr>
          <w:rFonts w:ascii="Arial" w:eastAsia="Times New Roman" w:hAnsi="Arial" w:cs="Arial"/>
          <w:sz w:val="28"/>
          <w:szCs w:val="26"/>
        </w:rPr>
      </w:pPr>
    </w:p>
    <w:p w:rsidR="001B1D5E" w:rsidRDefault="001B1D5E"/>
    <w:sectPr w:rsidR="001B1D5E" w:rsidSect="000449C8">
      <w:pgSz w:w="11905" w:h="16837" w:code="9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7E"/>
    <w:rsid w:val="001B1D5E"/>
    <w:rsid w:val="001E5E7E"/>
    <w:rsid w:val="002C0770"/>
    <w:rsid w:val="00330E1D"/>
    <w:rsid w:val="0082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B1EF"/>
  <w15:chartTrackingRefBased/>
  <w15:docId w15:val="{FB469A8C-B18C-478D-BC1D-72252B0C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yshreenirmanlimite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e-india.com" TargetMode="External"/><Relationship Id="rId5" Type="http://schemas.openxmlformats.org/officeDocument/2006/relationships/hyperlink" Target="http://www.jayshreenirman.com" TargetMode="External"/><Relationship Id="rId4" Type="http://schemas.openxmlformats.org/officeDocument/2006/relationships/hyperlink" Target="mailto:jayshreenirmanlimited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TALLYSERVER-PC</dc:creator>
  <cp:keywords/>
  <dc:description/>
  <cp:lastModifiedBy>TALLYSERVER-PC</cp:lastModifiedBy>
  <cp:revision>5</cp:revision>
  <dcterms:created xsi:type="dcterms:W3CDTF">2020-06-18T08:44:00Z</dcterms:created>
  <dcterms:modified xsi:type="dcterms:W3CDTF">2020-06-18T09:10:00Z</dcterms:modified>
</cp:coreProperties>
</file>